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F4056" w14:textId="77777777" w:rsidR="00DD1F62" w:rsidRDefault="00DD1F62" w:rsidP="00DD1F6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3D13FE48" w14:textId="77777777" w:rsidR="00DD1F62" w:rsidRDefault="00DD1F62" w:rsidP="00DD1F62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бакалавриата по направлению подготовки</w:t>
      </w:r>
    </w:p>
    <w:p w14:paraId="430EDE3B" w14:textId="635B91D0" w:rsidR="00DD1F62" w:rsidRDefault="00DD1F62" w:rsidP="00DD1F6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юриспруденция</w:t>
      </w:r>
    </w:p>
    <w:p w14:paraId="2C70619D" w14:textId="77777777" w:rsidR="00DD1F62" w:rsidRDefault="00DD1F62" w:rsidP="00DD1F62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профилю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</w:p>
    <w:p w14:paraId="6E5D9841" w14:textId="7BA62041" w:rsidR="00DD1F62" w:rsidRDefault="00DD1F62" w:rsidP="00DD1F62">
      <w:pPr>
        <w:spacing w:after="0"/>
        <w:ind w:firstLine="708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гражданское право</w:t>
      </w:r>
    </w:p>
    <w:p w14:paraId="17A6D5C0" w14:textId="77777777" w:rsidR="00DD1F62" w:rsidRDefault="00DD1F62" w:rsidP="00DD1F62">
      <w:pPr>
        <w:ind w:firstLine="708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(очная форма обучения)</w:t>
      </w:r>
    </w:p>
    <w:p w14:paraId="7065BCE0" w14:textId="77777777" w:rsidR="00BC04B2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4EF0C6D7" w14:textId="77777777" w:rsidR="00BC04B2" w:rsidRDefault="00BC04B2" w:rsidP="00BC04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BC04B2">
        <w:t xml:space="preserve"> </w:t>
      </w:r>
      <w:r w:rsidRPr="00BC04B2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04B2">
        <w:rPr>
          <w:rFonts w:ascii="Times New Roman" w:hAnsi="Times New Roman" w:cs="Times New Roman"/>
          <w:sz w:val="28"/>
          <w:szCs w:val="28"/>
        </w:rPr>
        <w:t xml:space="preserve"> бакалавриата по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4B2">
        <w:rPr>
          <w:rFonts w:ascii="Times New Roman" w:hAnsi="Times New Roman" w:cs="Times New Roman"/>
          <w:sz w:val="28"/>
          <w:szCs w:val="28"/>
        </w:rPr>
        <w:t>ЮРИСПРУДЕНЦИЯ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4B2">
        <w:rPr>
          <w:rFonts w:ascii="Times New Roman" w:hAnsi="Times New Roman" w:cs="Times New Roman"/>
          <w:sz w:val="28"/>
          <w:szCs w:val="28"/>
        </w:rPr>
        <w:t>по профилю ГРАЖДАНСКОЕ ПРАВО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исследовании, что составило 43,13%. </w:t>
      </w:r>
    </w:p>
    <w:p w14:paraId="250AAFAB" w14:textId="4B59BD90" w:rsidR="00A73F05" w:rsidRPr="001A27B6" w:rsidRDefault="00A73F05" w:rsidP="00BC04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BC04B2">
        <w:rPr>
          <w:rFonts w:ascii="Times New Roman" w:hAnsi="Times New Roman" w:cs="Times New Roman"/>
          <w:sz w:val="28"/>
          <w:szCs w:val="28"/>
        </w:rPr>
        <w:t>сего в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187B9883">
            <wp:extent cx="5731510" cy="2524125"/>
            <wp:effectExtent l="0" t="0" r="2540" b="9525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</w:t>
      </w:r>
      <w:proofErr w:type="gramStart"/>
      <w:r w:rsidRPr="001A27B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1A27B6">
        <w:rPr>
          <w:rFonts w:ascii="Times New Roman" w:hAnsi="Times New Roman" w:cs="Times New Roman"/>
          <w:sz w:val="28"/>
          <w:szCs w:val="28"/>
        </w:rPr>
        <w:t xml:space="preserve">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92AD4"/>
    <w:rsid w:val="0037645B"/>
    <w:rsid w:val="003D2DFB"/>
    <w:rsid w:val="00411666"/>
    <w:rsid w:val="00444DB2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8F357C"/>
    <w:rsid w:val="00907C8C"/>
    <w:rsid w:val="00935934"/>
    <w:rsid w:val="00942C4A"/>
    <w:rsid w:val="00991F2E"/>
    <w:rsid w:val="009E201C"/>
    <w:rsid w:val="00A3084A"/>
    <w:rsid w:val="00A637FB"/>
    <w:rsid w:val="00A73F05"/>
    <w:rsid w:val="00A9287B"/>
    <w:rsid w:val="00BC04B2"/>
    <w:rsid w:val="00BC2EB5"/>
    <w:rsid w:val="00C05E57"/>
    <w:rsid w:val="00C93D8B"/>
    <w:rsid w:val="00D4048F"/>
    <w:rsid w:val="00D55BC9"/>
    <w:rsid w:val="00DD1F62"/>
    <w:rsid w:val="00DD53DB"/>
    <w:rsid w:val="00DF2971"/>
    <w:rsid w:val="00E82153"/>
    <w:rsid w:val="00E979BB"/>
    <w:rsid w:val="00F43E53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4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2246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31</cp:revision>
  <dcterms:created xsi:type="dcterms:W3CDTF">2025-04-16T19:08:00Z</dcterms:created>
  <dcterms:modified xsi:type="dcterms:W3CDTF">2025-05-07T08:19:00Z</dcterms:modified>
</cp:coreProperties>
</file>