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7" w:rsidRPr="00674447" w:rsidRDefault="00674447" w:rsidP="0067444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674447">
        <w:rPr>
          <w:rFonts w:eastAsia="Times New Roman" w:cs="Times New Roman"/>
          <w:b/>
          <w:szCs w:val="24"/>
          <w:lang w:eastAsia="ru-RU"/>
        </w:rPr>
        <w:t>Социальная программа SCHOLARSHIP</w:t>
      </w:r>
    </w:p>
    <w:p w:rsidR="00674447" w:rsidRPr="00674447" w:rsidRDefault="00674447" w:rsidP="0067444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 xml:space="preserve">Запускаем социальную программу SCHOLARSHIP в поддержку талантливых студентов российских ВУЗов и приглашаем к участию всех желающих. </w:t>
      </w:r>
      <w:proofErr w:type="gramStart"/>
      <w:r w:rsidRPr="00674447">
        <w:rPr>
          <w:rFonts w:eastAsia="Times New Roman" w:cs="Times New Roman"/>
          <w:szCs w:val="24"/>
          <w:lang w:eastAsia="ru-RU"/>
        </w:rPr>
        <w:t>Участник, предоставивший наиболее интересный материал по итогу завершения программы в мае получит</w:t>
      </w:r>
      <w:proofErr w:type="gramEnd"/>
      <w:r w:rsidRPr="00674447">
        <w:rPr>
          <w:rFonts w:eastAsia="Times New Roman" w:cs="Times New Roman"/>
          <w:szCs w:val="24"/>
          <w:lang w:eastAsia="ru-RU"/>
        </w:rPr>
        <w:t>:</w:t>
      </w:r>
    </w:p>
    <w:p w:rsidR="00674447" w:rsidRPr="00674447" w:rsidRDefault="00674447" w:rsidP="0067444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Грант в размере 100 000 руб. на оплату обучения;</w:t>
      </w:r>
    </w:p>
    <w:p w:rsidR="00674447" w:rsidRPr="00674447" w:rsidRDefault="00674447" w:rsidP="0067444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Приглашение на стажировку в главном офисе «Клаустрофобия» в Москве;</w:t>
      </w:r>
    </w:p>
    <w:p w:rsidR="00674447" w:rsidRPr="00674447" w:rsidRDefault="00674447" w:rsidP="0067444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Шанс на постоянное трудоустройство в компании после прохождения стажировки.</w:t>
      </w:r>
    </w:p>
    <w:p w:rsidR="00674447" w:rsidRPr="00674447" w:rsidRDefault="00674447" w:rsidP="0067444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Присоединяйся!</w:t>
      </w:r>
    </w:p>
    <w:p w:rsidR="00674447" w:rsidRPr="00674447" w:rsidRDefault="00674447" w:rsidP="00674447">
      <w:pPr>
        <w:spacing w:before="100" w:beforeAutospacing="1" w:after="100" w:afterAutospacing="1"/>
        <w:ind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674447">
        <w:rPr>
          <w:rFonts w:eastAsia="Times New Roman" w:cs="Times New Roman"/>
          <w:b/>
          <w:bCs/>
          <w:szCs w:val="24"/>
          <w:lang w:eastAsia="ru-RU"/>
        </w:rPr>
        <w:t>Что такое SCHOLARSHIP?</w:t>
      </w:r>
    </w:p>
    <w:p w:rsidR="00674447" w:rsidRPr="00674447" w:rsidRDefault="00674447" w:rsidP="0067444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Это проект социальной поддержки будущих перспективных специалистов, которые прямо сейчас получают образование в одном из учебных заведений страны. Мы ценим желание узнавать и пробовать себя в новом, ставить высокие цели и достигать их. Чтобы высокие затраты в период обучения не стала преградой для твоего развития, мы берем финансовый вопрос на себя и предлагаем дополнительные возможности для твоего профессионального роста в будущем.</w:t>
      </w:r>
    </w:p>
    <w:p w:rsidR="00674447" w:rsidRPr="00674447" w:rsidRDefault="00674447" w:rsidP="00674447">
      <w:pPr>
        <w:spacing w:before="100" w:beforeAutospacing="1" w:after="100" w:afterAutospacing="1"/>
        <w:ind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674447">
        <w:rPr>
          <w:rFonts w:eastAsia="Times New Roman" w:cs="Times New Roman"/>
          <w:b/>
          <w:bCs/>
          <w:szCs w:val="24"/>
          <w:lang w:eastAsia="ru-RU"/>
        </w:rPr>
        <w:t>Кто может участвовать в программе?</w:t>
      </w:r>
    </w:p>
    <w:p w:rsidR="00674447" w:rsidRPr="00674447" w:rsidRDefault="00674447" w:rsidP="0067444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 xml:space="preserve">Программа доступна учащимся любого техникума, колледжа, университета и других учебных заведений на территории России </w:t>
      </w:r>
      <w:r w:rsidRPr="00674447">
        <w:rPr>
          <w:rFonts w:eastAsia="Times New Roman" w:cs="Times New Roman"/>
          <w:b/>
          <w:bCs/>
          <w:szCs w:val="24"/>
          <w:lang w:eastAsia="ru-RU"/>
        </w:rPr>
        <w:t>на контрактной форме обучения</w:t>
      </w:r>
      <w:r w:rsidRPr="00674447">
        <w:rPr>
          <w:rFonts w:eastAsia="Times New Roman" w:cs="Times New Roman"/>
          <w:szCs w:val="24"/>
          <w:lang w:eastAsia="ru-RU"/>
        </w:rPr>
        <w:t>. Мы будем особенно рады участникам, проходящим обучение и пробующим свои силы в направлениях:</w:t>
      </w:r>
    </w:p>
    <w:p w:rsidR="00674447" w:rsidRPr="00674447" w:rsidRDefault="00674447" w:rsidP="0067444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маркетинга,</w:t>
      </w:r>
    </w:p>
    <w:p w:rsidR="00674447" w:rsidRPr="00674447" w:rsidRDefault="00674447" w:rsidP="0067444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digital-маркетинга,</w:t>
      </w:r>
    </w:p>
    <w:p w:rsidR="00674447" w:rsidRPr="00674447" w:rsidRDefault="00674447" w:rsidP="0067444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рекламы и PR,</w:t>
      </w:r>
    </w:p>
    <w:p w:rsidR="00674447" w:rsidRPr="00674447" w:rsidRDefault="00674447" w:rsidP="0067444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журналистики,</w:t>
      </w:r>
    </w:p>
    <w:p w:rsidR="00674447" w:rsidRPr="00674447" w:rsidRDefault="00674447" w:rsidP="0067444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информационных технологий,</w:t>
      </w:r>
    </w:p>
    <w:p w:rsidR="00674447" w:rsidRPr="00674447" w:rsidRDefault="00674447" w:rsidP="0067444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дизайна и творческих специальностей.</w:t>
      </w:r>
    </w:p>
    <w:p w:rsidR="00674447" w:rsidRPr="00674447" w:rsidRDefault="00674447" w:rsidP="0067444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При этом</w:t>
      </w:r>
      <w:proofErr w:type="gramStart"/>
      <w:r w:rsidRPr="00674447">
        <w:rPr>
          <w:rFonts w:eastAsia="Times New Roman" w:cs="Times New Roman"/>
          <w:szCs w:val="24"/>
          <w:lang w:eastAsia="ru-RU"/>
        </w:rPr>
        <w:t>,</w:t>
      </w:r>
      <w:proofErr w:type="gramEnd"/>
      <w:r w:rsidRPr="00674447">
        <w:rPr>
          <w:rFonts w:eastAsia="Times New Roman" w:cs="Times New Roman"/>
          <w:szCs w:val="24"/>
          <w:lang w:eastAsia="ru-RU"/>
        </w:rPr>
        <w:t xml:space="preserve"> форма обучения (очная/заочная) и фактическая специальность не имеют значения.</w:t>
      </w:r>
    </w:p>
    <w:p w:rsidR="00674447" w:rsidRPr="00674447" w:rsidRDefault="00674447" w:rsidP="00674447">
      <w:pPr>
        <w:spacing w:before="100" w:beforeAutospacing="1" w:after="100" w:afterAutospacing="1"/>
        <w:ind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674447">
        <w:rPr>
          <w:rFonts w:eastAsia="Times New Roman" w:cs="Times New Roman"/>
          <w:b/>
          <w:bCs/>
          <w:szCs w:val="24"/>
          <w:lang w:eastAsia="ru-RU"/>
        </w:rPr>
        <w:t>Какие работы принимаются к участию?</w:t>
      </w:r>
    </w:p>
    <w:p w:rsidR="00674447" w:rsidRPr="00674447" w:rsidRDefault="00674447" w:rsidP="0067444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 xml:space="preserve">Чтобы принять участие в социальной программе SCHOLARSHIP от Клаустрофобии, желающие должны подготовить и опубликовать любой уникальный материал, связанный с развитием индустрии </w:t>
      </w:r>
      <w:proofErr w:type="spellStart"/>
      <w:r w:rsidRPr="00674447">
        <w:rPr>
          <w:rFonts w:eastAsia="Times New Roman" w:cs="Times New Roman"/>
          <w:szCs w:val="24"/>
          <w:lang w:eastAsia="ru-RU"/>
        </w:rPr>
        <w:t>квестов</w:t>
      </w:r>
      <w:proofErr w:type="spellEnd"/>
      <w:r w:rsidRPr="00674447">
        <w:rPr>
          <w:rFonts w:eastAsia="Times New Roman" w:cs="Times New Roman"/>
          <w:szCs w:val="24"/>
          <w:lang w:eastAsia="ru-RU"/>
        </w:rPr>
        <w:t xml:space="preserve"> в России и </w:t>
      </w:r>
      <w:proofErr w:type="spellStart"/>
      <w:r w:rsidRPr="00674447">
        <w:rPr>
          <w:rFonts w:eastAsia="Times New Roman" w:cs="Times New Roman"/>
          <w:szCs w:val="24"/>
          <w:lang w:eastAsia="ru-RU"/>
        </w:rPr>
        <w:t>квестов</w:t>
      </w:r>
      <w:proofErr w:type="spellEnd"/>
      <w:r w:rsidRPr="00674447">
        <w:rPr>
          <w:rFonts w:eastAsia="Times New Roman" w:cs="Times New Roman"/>
          <w:szCs w:val="24"/>
          <w:lang w:eastAsia="ru-RU"/>
        </w:rPr>
        <w:t xml:space="preserve"> Клаустрофобии в частности. Тип, формат, способ подачи и цель материала, остаются на выбор участников. Например, результатом твоей работы может стать:</w:t>
      </w:r>
    </w:p>
    <w:p w:rsidR="00674447" w:rsidRPr="00674447" w:rsidRDefault="00674447" w:rsidP="006744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Статья соответствующей тематики;</w:t>
      </w:r>
    </w:p>
    <w:p w:rsidR="00674447" w:rsidRPr="00674447" w:rsidRDefault="00674447" w:rsidP="006744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Рекламный видеоролик, мини-сериал, документальный или короткометражный фильм;</w:t>
      </w:r>
    </w:p>
    <w:p w:rsidR="00674447" w:rsidRPr="00674447" w:rsidRDefault="00674447" w:rsidP="006744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Маркетинговое исследование по актуальным вопросам соответствующей области;</w:t>
      </w:r>
    </w:p>
    <w:p w:rsidR="00674447" w:rsidRPr="00674447" w:rsidRDefault="00674447" w:rsidP="006744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 xml:space="preserve">Сценарий </w:t>
      </w:r>
      <w:proofErr w:type="gramStart"/>
      <w:r w:rsidRPr="00674447">
        <w:rPr>
          <w:rFonts w:eastAsia="Times New Roman" w:cs="Times New Roman"/>
          <w:szCs w:val="24"/>
          <w:lang w:eastAsia="ru-RU"/>
        </w:rPr>
        <w:t>уникального</w:t>
      </w:r>
      <w:proofErr w:type="gramEnd"/>
      <w:r w:rsidRPr="0067444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74447">
        <w:rPr>
          <w:rFonts w:eastAsia="Times New Roman" w:cs="Times New Roman"/>
          <w:szCs w:val="24"/>
          <w:lang w:eastAsia="ru-RU"/>
        </w:rPr>
        <w:t>квеста</w:t>
      </w:r>
      <w:proofErr w:type="spellEnd"/>
      <w:r w:rsidRPr="00674447">
        <w:rPr>
          <w:rFonts w:eastAsia="Times New Roman" w:cs="Times New Roman"/>
          <w:szCs w:val="24"/>
          <w:lang w:eastAsia="ru-RU"/>
        </w:rPr>
        <w:t>;</w:t>
      </w:r>
    </w:p>
    <w:p w:rsidR="00674447" w:rsidRPr="00674447" w:rsidRDefault="00674447" w:rsidP="006744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lastRenderedPageBreak/>
        <w:t xml:space="preserve">Интервью с сотрудниками, организаторами, владельцами </w:t>
      </w:r>
      <w:proofErr w:type="spellStart"/>
      <w:r w:rsidRPr="00674447">
        <w:rPr>
          <w:rFonts w:eastAsia="Times New Roman" w:cs="Times New Roman"/>
          <w:szCs w:val="24"/>
          <w:lang w:eastAsia="ru-RU"/>
        </w:rPr>
        <w:t>квестов</w:t>
      </w:r>
      <w:proofErr w:type="spellEnd"/>
      <w:r w:rsidRPr="00674447">
        <w:rPr>
          <w:rFonts w:eastAsia="Times New Roman" w:cs="Times New Roman"/>
          <w:szCs w:val="24"/>
          <w:lang w:eastAsia="ru-RU"/>
        </w:rPr>
        <w:t xml:space="preserve"> сети «Клаустрофобия» в формате статьи, видеоролика или </w:t>
      </w:r>
      <w:proofErr w:type="spellStart"/>
      <w:r w:rsidRPr="00674447">
        <w:rPr>
          <w:rFonts w:eastAsia="Times New Roman" w:cs="Times New Roman"/>
          <w:szCs w:val="24"/>
          <w:lang w:eastAsia="ru-RU"/>
        </w:rPr>
        <w:t>подкаста</w:t>
      </w:r>
      <w:proofErr w:type="spellEnd"/>
      <w:r w:rsidRPr="00674447">
        <w:rPr>
          <w:rFonts w:eastAsia="Times New Roman" w:cs="Times New Roman"/>
          <w:szCs w:val="24"/>
          <w:lang w:eastAsia="ru-RU"/>
        </w:rPr>
        <w:t>;</w:t>
      </w:r>
    </w:p>
    <w:p w:rsidR="00674447" w:rsidRPr="00674447" w:rsidRDefault="00674447" w:rsidP="006744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Собственный план развития страниц компании в социальных сетях;</w:t>
      </w:r>
    </w:p>
    <w:p w:rsidR="00674447" w:rsidRPr="00674447" w:rsidRDefault="00674447" w:rsidP="006744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 xml:space="preserve">Собственный план </w:t>
      </w:r>
      <w:proofErr w:type="spellStart"/>
      <w:r w:rsidRPr="00674447">
        <w:rPr>
          <w:rFonts w:eastAsia="Times New Roman" w:cs="Times New Roman"/>
          <w:szCs w:val="24"/>
          <w:lang w:eastAsia="ru-RU"/>
        </w:rPr>
        <w:t>таргетированной</w:t>
      </w:r>
      <w:proofErr w:type="spellEnd"/>
      <w:r w:rsidRPr="00674447">
        <w:rPr>
          <w:rFonts w:eastAsia="Times New Roman" w:cs="Times New Roman"/>
          <w:szCs w:val="24"/>
          <w:lang w:eastAsia="ru-RU"/>
        </w:rPr>
        <w:t xml:space="preserve"> рекламы страниц и сайта компании в социальных сетях;</w:t>
      </w:r>
    </w:p>
    <w:p w:rsidR="00674447" w:rsidRPr="00674447" w:rsidRDefault="00674447" w:rsidP="006744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Макеты для рекламных кампаний и публикаций в социальных сетях;</w:t>
      </w:r>
    </w:p>
    <w:p w:rsidR="00674447" w:rsidRPr="00674447" w:rsidRDefault="00674447" w:rsidP="0067444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 xml:space="preserve">Бот, мини-приложение или любой другой сервис, интересный для людей, увлекающихся </w:t>
      </w:r>
      <w:proofErr w:type="spellStart"/>
      <w:r w:rsidRPr="00674447">
        <w:rPr>
          <w:rFonts w:eastAsia="Times New Roman" w:cs="Times New Roman"/>
          <w:szCs w:val="24"/>
          <w:lang w:eastAsia="ru-RU"/>
        </w:rPr>
        <w:t>квестами</w:t>
      </w:r>
      <w:proofErr w:type="spellEnd"/>
      <w:r w:rsidRPr="00674447">
        <w:rPr>
          <w:rFonts w:eastAsia="Times New Roman" w:cs="Times New Roman"/>
          <w:szCs w:val="24"/>
          <w:lang w:eastAsia="ru-RU"/>
        </w:rPr>
        <w:t xml:space="preserve"> и/или закрывающий их потребности.</w:t>
      </w:r>
    </w:p>
    <w:p w:rsidR="00674447" w:rsidRPr="00674447" w:rsidRDefault="00674447" w:rsidP="0067444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Обрати внимание, этот список не ограничивает твои возможности — можешь выбирать абсолютно любой способ проявить свои навыки и знания! Мы ждем ответственности и искренней заинтересованности в подготовки проекта, который нас удивит. Все материалы должны быть на 100% уникальными и полезными, иметь достаточный объем и полностью раскрывать тему, не дублировать уже существующие материалы.</w:t>
      </w:r>
    </w:p>
    <w:p w:rsidR="00674447" w:rsidRPr="00674447" w:rsidRDefault="00674447" w:rsidP="00674447">
      <w:pPr>
        <w:spacing w:before="100" w:beforeAutospacing="1" w:after="100" w:afterAutospacing="1"/>
        <w:ind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674447">
        <w:rPr>
          <w:rFonts w:eastAsia="Times New Roman" w:cs="Times New Roman"/>
          <w:b/>
          <w:bCs/>
          <w:szCs w:val="24"/>
          <w:lang w:eastAsia="ru-RU"/>
        </w:rPr>
        <w:t>Где нужно опубликовать готовый материал?</w:t>
      </w:r>
    </w:p>
    <w:p w:rsidR="00674447" w:rsidRPr="00674447" w:rsidRDefault="00674447" w:rsidP="0067444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proofErr w:type="gramStart"/>
      <w:r w:rsidRPr="00674447">
        <w:rPr>
          <w:rFonts w:eastAsia="Times New Roman" w:cs="Times New Roman"/>
          <w:szCs w:val="24"/>
          <w:lang w:eastAsia="ru-RU"/>
        </w:rPr>
        <w:t xml:space="preserve">Готовую работу </w:t>
      </w:r>
      <w:r w:rsidRPr="00674447">
        <w:rPr>
          <w:rFonts w:eastAsia="Times New Roman" w:cs="Times New Roman"/>
          <w:b/>
          <w:bCs/>
          <w:szCs w:val="24"/>
          <w:lang w:eastAsia="ru-RU"/>
        </w:rPr>
        <w:t>с обязательной пометкой «Подготовлено в рамках проекта SCHOLARSHIP от Клаустрофобии»</w:t>
      </w:r>
      <w:r w:rsidRPr="00674447">
        <w:rPr>
          <w:rFonts w:eastAsia="Times New Roman" w:cs="Times New Roman"/>
          <w:szCs w:val="24"/>
          <w:lang w:eastAsia="ru-RU"/>
        </w:rPr>
        <w:t xml:space="preserve"> можно разместить на сайте учебного заведения, в личном </w:t>
      </w:r>
      <w:proofErr w:type="spellStart"/>
      <w:r w:rsidRPr="00674447">
        <w:rPr>
          <w:rFonts w:eastAsia="Times New Roman" w:cs="Times New Roman"/>
          <w:szCs w:val="24"/>
          <w:lang w:eastAsia="ru-RU"/>
        </w:rPr>
        <w:t>блоге</w:t>
      </w:r>
      <w:proofErr w:type="spellEnd"/>
      <w:r w:rsidRPr="00674447">
        <w:rPr>
          <w:rFonts w:eastAsia="Times New Roman" w:cs="Times New Roman"/>
          <w:szCs w:val="24"/>
          <w:lang w:eastAsia="ru-RU"/>
        </w:rPr>
        <w:t xml:space="preserve"> или на личном сайте, на тематических </w:t>
      </w:r>
      <w:proofErr w:type="spellStart"/>
      <w:r w:rsidRPr="00674447">
        <w:rPr>
          <w:rFonts w:eastAsia="Times New Roman" w:cs="Times New Roman"/>
          <w:szCs w:val="24"/>
          <w:lang w:eastAsia="ru-RU"/>
        </w:rPr>
        <w:t>онлайн-площадках</w:t>
      </w:r>
      <w:proofErr w:type="spellEnd"/>
      <w:r w:rsidRPr="00674447">
        <w:rPr>
          <w:rFonts w:eastAsia="Times New Roman" w:cs="Times New Roman"/>
          <w:szCs w:val="24"/>
          <w:lang w:eastAsia="ru-RU"/>
        </w:rPr>
        <w:t xml:space="preserve"> и сервисах, если это не запрещено правилами пользования этими платформами.</w:t>
      </w:r>
      <w:proofErr w:type="gramEnd"/>
      <w:r w:rsidRPr="00674447">
        <w:rPr>
          <w:rFonts w:eastAsia="Times New Roman" w:cs="Times New Roman"/>
          <w:szCs w:val="24"/>
          <w:lang w:eastAsia="ru-RU"/>
        </w:rPr>
        <w:t xml:space="preserve"> Для </w:t>
      </w:r>
      <w:proofErr w:type="spellStart"/>
      <w:r w:rsidRPr="00674447">
        <w:rPr>
          <w:rFonts w:eastAsia="Times New Roman" w:cs="Times New Roman"/>
          <w:szCs w:val="24"/>
          <w:lang w:eastAsia="ru-RU"/>
        </w:rPr>
        <w:t>мультимедийных</w:t>
      </w:r>
      <w:proofErr w:type="spellEnd"/>
      <w:r w:rsidRPr="00674447">
        <w:rPr>
          <w:rFonts w:eastAsia="Times New Roman" w:cs="Times New Roman"/>
          <w:szCs w:val="24"/>
          <w:lang w:eastAsia="ru-RU"/>
        </w:rPr>
        <w:t xml:space="preserve"> материалов можно использовать соответствующие </w:t>
      </w:r>
      <w:proofErr w:type="spellStart"/>
      <w:r w:rsidRPr="00674447">
        <w:rPr>
          <w:rFonts w:eastAsia="Times New Roman" w:cs="Times New Roman"/>
          <w:szCs w:val="24"/>
          <w:lang w:eastAsia="ru-RU"/>
        </w:rPr>
        <w:t>онлайн</w:t>
      </w:r>
      <w:proofErr w:type="spellEnd"/>
      <w:r w:rsidRPr="00674447">
        <w:rPr>
          <w:rFonts w:eastAsia="Times New Roman" w:cs="Times New Roman"/>
          <w:szCs w:val="24"/>
          <w:lang w:eastAsia="ru-RU"/>
        </w:rPr>
        <w:t xml:space="preserve"> сервисы (например, </w:t>
      </w:r>
      <w:proofErr w:type="spellStart"/>
      <w:r w:rsidRPr="00674447">
        <w:rPr>
          <w:rFonts w:eastAsia="Times New Roman" w:cs="Times New Roman"/>
          <w:szCs w:val="24"/>
          <w:lang w:eastAsia="ru-RU"/>
        </w:rPr>
        <w:t>Youtube</w:t>
      </w:r>
      <w:proofErr w:type="spellEnd"/>
      <w:r w:rsidRPr="00674447">
        <w:rPr>
          <w:rFonts w:eastAsia="Times New Roman" w:cs="Times New Roman"/>
          <w:szCs w:val="24"/>
          <w:lang w:eastAsia="ru-RU"/>
        </w:rPr>
        <w:t>).</w:t>
      </w:r>
    </w:p>
    <w:p w:rsidR="00674447" w:rsidRPr="00674447" w:rsidRDefault="00674447" w:rsidP="00674447">
      <w:pPr>
        <w:spacing w:before="100" w:beforeAutospacing="1" w:after="100" w:afterAutospacing="1"/>
        <w:ind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674447">
        <w:rPr>
          <w:rFonts w:eastAsia="Times New Roman" w:cs="Times New Roman"/>
          <w:b/>
          <w:bCs/>
          <w:szCs w:val="24"/>
          <w:lang w:eastAsia="ru-RU"/>
        </w:rPr>
        <w:t>В какие сроки нужно подготовить работу?</w:t>
      </w:r>
    </w:p>
    <w:p w:rsidR="00674447" w:rsidRPr="00674447" w:rsidRDefault="00674447" w:rsidP="0067444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 xml:space="preserve">Работы участников принимаются </w:t>
      </w:r>
      <w:r w:rsidRPr="00674447">
        <w:rPr>
          <w:rFonts w:eastAsia="Times New Roman" w:cs="Times New Roman"/>
          <w:szCs w:val="24"/>
          <w:u w:val="single"/>
          <w:lang w:eastAsia="ru-RU"/>
        </w:rPr>
        <w:t>с 1 сентября 2019 по 1 июня 2020 года</w:t>
      </w:r>
      <w:r w:rsidRPr="00674447">
        <w:rPr>
          <w:rFonts w:eastAsia="Times New Roman" w:cs="Times New Roman"/>
          <w:szCs w:val="24"/>
          <w:lang w:eastAsia="ru-RU"/>
        </w:rPr>
        <w:t xml:space="preserve"> включительно. Мы тщательно проверим все материалы и объявим имя победителя в течение месяца с момента завершения программы. Оплата гранта в размере 100 000 руб. победителю будет произведена на расчетный счет учебного заведения.</w:t>
      </w:r>
    </w:p>
    <w:p w:rsidR="00674447" w:rsidRPr="00674447" w:rsidRDefault="00674447" w:rsidP="0067444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74447">
        <w:rPr>
          <w:rFonts w:eastAsia="Times New Roman" w:cs="Times New Roman"/>
          <w:szCs w:val="24"/>
          <w:lang w:eastAsia="ru-RU"/>
        </w:rPr>
        <w:t>Ссылки на опубликованные работы </w:t>
      </w:r>
      <w:r w:rsidRPr="00674447">
        <w:rPr>
          <w:rFonts w:eastAsia="Times New Roman" w:cs="Times New Roman"/>
          <w:b/>
          <w:bCs/>
          <w:szCs w:val="24"/>
          <w:lang w:eastAsia="ru-RU"/>
        </w:rPr>
        <w:t xml:space="preserve">с обязательной пометкой «Подготовлено в рамках проекта SCHOLARSHIP от Клаустрофобии» </w:t>
      </w:r>
      <w:r w:rsidRPr="00674447">
        <w:rPr>
          <w:rFonts w:eastAsia="Times New Roman" w:cs="Times New Roman"/>
          <w:szCs w:val="24"/>
          <w:lang w:eastAsia="ru-RU"/>
        </w:rPr>
        <w:t>нужно отправить на электронную почту</w:t>
      </w:r>
      <w:r w:rsidRPr="00674447">
        <w:rPr>
          <w:rFonts w:eastAsia="Times New Roman" w:cs="Times New Roman"/>
          <w:b/>
          <w:bCs/>
          <w:szCs w:val="24"/>
          <w:lang w:eastAsia="ru-RU"/>
        </w:rPr>
        <w:t xml:space="preserve"> scholarship@claustrophobia.com с</w:t>
      </w:r>
      <w:r w:rsidRPr="00674447">
        <w:rPr>
          <w:rFonts w:eastAsia="Times New Roman" w:cs="Times New Roman"/>
          <w:szCs w:val="24"/>
          <w:lang w:eastAsia="ru-RU"/>
        </w:rPr>
        <w:t xml:space="preserve"> указанием ФИО и названия учебного заведения участника.</w:t>
      </w:r>
    </w:p>
    <w:p w:rsidR="00153378" w:rsidRPr="00674447" w:rsidRDefault="00153378">
      <w:pPr>
        <w:rPr>
          <w:szCs w:val="24"/>
        </w:rPr>
      </w:pPr>
    </w:p>
    <w:sectPr w:rsidR="00153378" w:rsidRPr="00674447" w:rsidSect="0015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783"/>
    <w:multiLevelType w:val="multilevel"/>
    <w:tmpl w:val="7D56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54D64"/>
    <w:multiLevelType w:val="multilevel"/>
    <w:tmpl w:val="8CD8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10AE9"/>
    <w:multiLevelType w:val="multilevel"/>
    <w:tmpl w:val="9544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74447"/>
    <w:rsid w:val="00153378"/>
    <w:rsid w:val="002E2F1D"/>
    <w:rsid w:val="0067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78"/>
  </w:style>
  <w:style w:type="paragraph" w:styleId="2">
    <w:name w:val="heading 2"/>
    <w:basedOn w:val="a"/>
    <w:link w:val="20"/>
    <w:uiPriority w:val="9"/>
    <w:qFormat/>
    <w:rsid w:val="00674447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447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444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2019-09-23T04:03:00Z</dcterms:created>
  <dcterms:modified xsi:type="dcterms:W3CDTF">2019-09-23T04:10:00Z</dcterms:modified>
</cp:coreProperties>
</file>